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A83964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A83964">
        <w:rPr>
          <w:rFonts w:ascii="Arial" w:hAnsi="Arial" w:cs="Arial"/>
          <w:b/>
          <w:caps/>
          <w:sz w:val="28"/>
          <w:szCs w:val="28"/>
        </w:rPr>
        <w:t>23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8396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A83964">
              <w:rPr>
                <w:rFonts w:ascii="Arial" w:hAnsi="Arial" w:cs="Arial"/>
                <w:sz w:val="20"/>
                <w:szCs w:val="20"/>
              </w:rPr>
              <w:t>Solicita a manutenção da Estrada Santana, no Jardim Santana.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A83964">
        <w:rPr>
          <w:rFonts w:ascii="Arial" w:hAnsi="Arial" w:cs="Arial"/>
        </w:rPr>
        <w:t xml:space="preserve"> à</w:t>
      </w:r>
      <w:r w:rsidR="00A83964" w:rsidRPr="00A83964">
        <w:rPr>
          <w:rFonts w:ascii="Arial" w:hAnsi="Arial" w:cs="Arial"/>
        </w:rPr>
        <w:t xml:space="preserve"> manutenção da Estrada Santana, no Jardim Santana.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A83964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83964" w:rsidRPr="001A1E93" w:rsidRDefault="00A83964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A83964" w:rsidRPr="001A1E93" w:rsidRDefault="00A83964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BDA" w:rsidRDefault="00802BDA">
      <w:r>
        <w:separator/>
      </w:r>
    </w:p>
  </w:endnote>
  <w:endnote w:type="continuationSeparator" w:id="0">
    <w:p w:rsidR="00802BDA" w:rsidRDefault="0080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BDA" w:rsidRDefault="00802BDA">
      <w:r>
        <w:separator/>
      </w:r>
    </w:p>
  </w:footnote>
  <w:footnote w:type="continuationSeparator" w:id="0">
    <w:p w:rsidR="00802BDA" w:rsidRDefault="00802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2BDA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3964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2BFB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EE853-E2D1-415D-8FCD-C9AB558E4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71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2020-08-24T16:48:00Z</dcterms:created>
  <dcterms:modified xsi:type="dcterms:W3CDTF">2020-08-24T16:49:00Z</dcterms:modified>
</cp:coreProperties>
</file>